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B29" w:rsidRDefault="00D75B29" w:rsidP="00D75B29">
      <w:pPr>
        <w:pStyle w:val="Geenafstand"/>
        <w:rPr>
          <w:b/>
          <w:sz w:val="28"/>
          <w:szCs w:val="28"/>
        </w:rPr>
      </w:pPr>
      <w:r>
        <w:t>Aan de leden van de</w:t>
      </w:r>
      <w:r>
        <w:rPr>
          <w:b/>
          <w:sz w:val="28"/>
          <w:szCs w:val="28"/>
        </w:rPr>
        <w:t xml:space="preserve">  Club van 100….</w:t>
      </w:r>
    </w:p>
    <w:p w:rsidR="00D75B29" w:rsidRDefault="00D75B29" w:rsidP="00D75B29">
      <w:pPr>
        <w:pStyle w:val="Geenafstand"/>
      </w:pPr>
      <w:r>
        <w:t xml:space="preserve">en andere vrienden van “De </w:t>
      </w:r>
      <w:proofErr w:type="spellStart"/>
      <w:r>
        <w:t>Middenhof</w:t>
      </w:r>
      <w:proofErr w:type="spellEnd"/>
      <w:r>
        <w:t>”</w:t>
      </w:r>
    </w:p>
    <w:p w:rsidR="00D75B29" w:rsidRDefault="00D75B29" w:rsidP="00D75B29">
      <w:pPr>
        <w:pStyle w:val="Geenafstand"/>
      </w:pPr>
    </w:p>
    <w:p w:rsidR="00D75B29" w:rsidRDefault="00530695" w:rsidP="00D75B29">
      <w:pPr>
        <w:pStyle w:val="Geenafstand"/>
        <w:jc w:val="center"/>
        <w:rPr>
          <w:b/>
          <w:sz w:val="40"/>
          <w:szCs w:val="40"/>
          <w:u w:val="single"/>
        </w:rPr>
      </w:pPr>
      <w:r>
        <w:rPr>
          <w:b/>
          <w:sz w:val="40"/>
          <w:szCs w:val="40"/>
          <w:u w:val="single"/>
        </w:rPr>
        <w:t>VIJFDE NIEUWSBRIEF – 20 SEPTEMBER 2016</w:t>
      </w:r>
    </w:p>
    <w:p w:rsidR="00D75B29" w:rsidRDefault="00D75B29" w:rsidP="00D75B29">
      <w:pPr>
        <w:pStyle w:val="Geenafstand"/>
      </w:pPr>
    </w:p>
    <w:p w:rsidR="009C6E68" w:rsidRDefault="009C6E68" w:rsidP="00D75B29">
      <w:pPr>
        <w:pStyle w:val="Geenafstand"/>
      </w:pPr>
    </w:p>
    <w:p w:rsidR="00D75B29" w:rsidRDefault="00D75B29" w:rsidP="00D75B29">
      <w:pPr>
        <w:pStyle w:val="Geenafstand"/>
      </w:pPr>
      <w:r>
        <w:t>Beste vrienden,</w:t>
      </w:r>
    </w:p>
    <w:p w:rsidR="00650546" w:rsidRDefault="00650546" w:rsidP="00D75B29">
      <w:pPr>
        <w:pStyle w:val="Geenafstand"/>
      </w:pPr>
    </w:p>
    <w:p w:rsidR="00D75B29" w:rsidRDefault="00D75B29" w:rsidP="00D75B29">
      <w:pPr>
        <w:pStyle w:val="Geenafstand"/>
      </w:pPr>
    </w:p>
    <w:p w:rsidR="00D75B29" w:rsidRDefault="00AC0A72" w:rsidP="00D75B29">
      <w:pPr>
        <w:pStyle w:val="Geenafstand"/>
      </w:pPr>
      <w:r>
        <w:t xml:space="preserve">Het is al weer lang geleden dat we jullie de vierde nieuwsbrief zonden. Daarom is goed jullie weer op de hoogte te brengen over de stand van zaken rondom “De </w:t>
      </w:r>
      <w:proofErr w:type="spellStart"/>
      <w:r>
        <w:t>Middenhof</w:t>
      </w:r>
      <w:proofErr w:type="spellEnd"/>
      <w:r>
        <w:t xml:space="preserve">”. </w:t>
      </w:r>
    </w:p>
    <w:p w:rsidR="00AC0A72" w:rsidRDefault="00AC0A72" w:rsidP="00D75B29">
      <w:pPr>
        <w:pStyle w:val="Geenafstand"/>
        <w:rPr>
          <w:b/>
        </w:rPr>
      </w:pPr>
    </w:p>
    <w:p w:rsidR="00650546" w:rsidRPr="00A46EA6" w:rsidRDefault="00650546" w:rsidP="00D75B29">
      <w:pPr>
        <w:pStyle w:val="Geenafstand"/>
        <w:rPr>
          <w:b/>
        </w:rPr>
      </w:pPr>
    </w:p>
    <w:p w:rsidR="00AC0A72" w:rsidRPr="00A46EA6" w:rsidRDefault="00AC0A72" w:rsidP="00D75B29">
      <w:pPr>
        <w:pStyle w:val="Geenafstand"/>
        <w:rPr>
          <w:b/>
          <w:i/>
          <w:u w:val="single"/>
        </w:rPr>
      </w:pPr>
      <w:r w:rsidRPr="00A46EA6">
        <w:rPr>
          <w:b/>
          <w:i/>
          <w:u w:val="single"/>
        </w:rPr>
        <w:t>Financieel.</w:t>
      </w:r>
    </w:p>
    <w:p w:rsidR="00650546" w:rsidRDefault="00AC0A72" w:rsidP="00650546">
      <w:pPr>
        <w:pStyle w:val="Geenafstand"/>
      </w:pPr>
      <w:r>
        <w:t xml:space="preserve">We hebben 2015 een mooi financieel resultaat kunnen boeken. Nog wat beter dan in 2014. Boven de verplichte aflossing hebben we nog iets kunnen sparen. </w:t>
      </w:r>
      <w:r w:rsidR="00A46EA6">
        <w:t>We hebben dat jaar ook weinig (</w:t>
      </w:r>
      <w:proofErr w:type="spellStart"/>
      <w:r w:rsidR="00A46EA6">
        <w:t>onderhouds</w:t>
      </w:r>
      <w:proofErr w:type="spellEnd"/>
      <w:r w:rsidR="00A46EA6">
        <w:t xml:space="preserve">)  kosten gehad. Het volledige financieel verslag kunnen jullie op onze website </w:t>
      </w:r>
    </w:p>
    <w:p w:rsidR="00650546" w:rsidRDefault="00A46EA6" w:rsidP="00D75B29">
      <w:pPr>
        <w:pStyle w:val="Geenafstand"/>
      </w:pPr>
      <w:r w:rsidRPr="001163A4">
        <w:t>www.behoudijsselhoeven.nl</w:t>
      </w:r>
      <w:bookmarkStart w:id="0" w:name="_GoBack"/>
      <w:bookmarkEnd w:id="0"/>
      <w:r>
        <w:t xml:space="preserve"> inzien!</w:t>
      </w:r>
    </w:p>
    <w:p w:rsidR="00650546" w:rsidRDefault="00650546" w:rsidP="00D75B29">
      <w:pPr>
        <w:pStyle w:val="Geenafstand"/>
      </w:pPr>
    </w:p>
    <w:p w:rsidR="00A46EA6" w:rsidRDefault="00A46EA6" w:rsidP="00D75B29">
      <w:pPr>
        <w:pStyle w:val="Geenafstand"/>
      </w:pPr>
      <w:r>
        <w:t>Voorts zijn we heel blij dat we recent de hypothecaire lening bij het Nationaal Restauratiefonds hebben kunnen omzetten van 2,9 % naar 1,6 % voor een periode van 5 jaar! Dat gaat ons volgend jaar – ondanks de afkoop - een flinke besparing opleveren.</w:t>
      </w:r>
    </w:p>
    <w:p w:rsidR="002417D7" w:rsidRDefault="002417D7" w:rsidP="00D75B29">
      <w:pPr>
        <w:pStyle w:val="Geenafstand"/>
        <w:rPr>
          <w:b/>
          <w:i/>
          <w:u w:val="single"/>
        </w:rPr>
      </w:pPr>
    </w:p>
    <w:p w:rsidR="00650546" w:rsidRDefault="00650546" w:rsidP="00D75B29">
      <w:pPr>
        <w:pStyle w:val="Geenafstand"/>
        <w:rPr>
          <w:b/>
          <w:i/>
          <w:u w:val="single"/>
        </w:rPr>
      </w:pPr>
    </w:p>
    <w:p w:rsidR="00D75B29" w:rsidRPr="00BC30AB" w:rsidRDefault="00A46EA6" w:rsidP="00D75B29">
      <w:pPr>
        <w:pStyle w:val="Geenafstand"/>
        <w:rPr>
          <w:b/>
          <w:i/>
          <w:u w:val="single"/>
        </w:rPr>
      </w:pPr>
      <w:r>
        <w:rPr>
          <w:b/>
          <w:i/>
          <w:u w:val="single"/>
        </w:rPr>
        <w:t>Theaterproductie “De Groene Rivier”.</w:t>
      </w:r>
    </w:p>
    <w:p w:rsidR="00BC30AB" w:rsidRDefault="00BC30AB" w:rsidP="00A46EA6">
      <w:pPr>
        <w:pStyle w:val="Geenafstand"/>
      </w:pPr>
      <w:r>
        <w:t>Naar aanleiding van de aanleg van de hoogwatergeul tussen Veessen en Wapenveld w</w:t>
      </w:r>
      <w:r w:rsidR="00A46EA6">
        <w:t>erd</w:t>
      </w:r>
      <w:r>
        <w:t xml:space="preserve"> een geweldig evenement </w:t>
      </w:r>
      <w:r w:rsidR="00A46EA6">
        <w:t>uitgevoerd</w:t>
      </w:r>
      <w:r>
        <w:t>.</w:t>
      </w:r>
      <w:r w:rsidR="00A46EA6">
        <w:t xml:space="preserve"> We wezen jullie daar al op in de vorige nieuwsbrief.</w:t>
      </w:r>
      <w:r>
        <w:t xml:space="preserve"> </w:t>
      </w:r>
      <w:r w:rsidR="00A46EA6">
        <w:t>We hebben een behoorlijk aantal van jullie gezien bij de voorstellingen. Die waren volledig uitverkocht, en terecht!</w:t>
      </w:r>
    </w:p>
    <w:p w:rsidR="00650546" w:rsidRDefault="00650546" w:rsidP="00A46EA6">
      <w:pPr>
        <w:pStyle w:val="Geenafstand"/>
      </w:pPr>
    </w:p>
    <w:p w:rsidR="00650546" w:rsidRDefault="00650546" w:rsidP="00650546">
      <w:pPr>
        <w:pStyle w:val="Geenafstand"/>
      </w:pPr>
    </w:p>
    <w:p w:rsidR="00650546" w:rsidRDefault="00650546" w:rsidP="00650546">
      <w:pPr>
        <w:pStyle w:val="Geenafstand"/>
        <w:rPr>
          <w:b/>
          <w:i/>
          <w:u w:val="single"/>
        </w:rPr>
      </w:pPr>
      <w:r>
        <w:rPr>
          <w:b/>
          <w:i/>
          <w:u w:val="single"/>
        </w:rPr>
        <w:t>Vriendendag 2016.</w:t>
      </w:r>
    </w:p>
    <w:p w:rsidR="00650546" w:rsidRDefault="00650546" w:rsidP="00650546">
      <w:pPr>
        <w:pStyle w:val="Geenafstand"/>
      </w:pPr>
      <w:r w:rsidRPr="0002252B">
        <w:t xml:space="preserve">Op zaterdag 23 mei 2015 hebben we onze eerste vriendendag gehad. </w:t>
      </w:r>
      <w:r>
        <w:t xml:space="preserve">We waren van plan dit jaar opnieuw een vriendendag te organiseren in combinatie met de spectaculaire verplaatsing van de kapschuur. Maar dat lukte (nog) niet, zie verder. </w:t>
      </w:r>
    </w:p>
    <w:p w:rsidR="00650546" w:rsidRPr="0002252B" w:rsidRDefault="00650546" w:rsidP="00650546">
      <w:pPr>
        <w:pStyle w:val="Geenafstand"/>
      </w:pPr>
      <w:r>
        <w:t xml:space="preserve">Wel waren er ontmoetingen bij “De Groene Rivier” en daarnaast zijn jullie van harte welkom op “De Blanke Mate” op 1 oktober aanstaande. Dat is de boerderij van Jetse en Willemien Hartmans. Daar wordt </w:t>
      </w:r>
      <w:r w:rsidR="00586C14">
        <w:t>weer de jaarlijkse “</w:t>
      </w:r>
      <w:proofErr w:type="spellStart"/>
      <w:r w:rsidR="00586C14">
        <w:t>sapdag</w:t>
      </w:r>
      <w:proofErr w:type="spellEnd"/>
      <w:r w:rsidR="00586C14">
        <w:t xml:space="preserve">” gehouden. Er is een jammaker, een ciderproducent, er wordt fruit geperst, een imker is aanwezig, de hoogstambrigade van Rob </w:t>
      </w:r>
      <w:proofErr w:type="spellStart"/>
      <w:r w:rsidR="00586C14">
        <w:t>le</w:t>
      </w:r>
      <w:proofErr w:type="spellEnd"/>
      <w:r w:rsidR="00586C14">
        <w:t xml:space="preserve"> Rutte is present. En nog veel meer. Elk jaar is dit weer een feestje voor jong en oud.</w:t>
      </w:r>
      <w:r w:rsidR="008C05FC">
        <w:t xml:space="preserve"> Zie bijlage.</w:t>
      </w:r>
      <w:r w:rsidR="00586C14">
        <w:t xml:space="preserve"> Welkom! </w:t>
      </w:r>
      <w:r w:rsidRPr="0002252B">
        <w:t xml:space="preserve">   </w:t>
      </w:r>
    </w:p>
    <w:p w:rsidR="00650546" w:rsidRDefault="00650546" w:rsidP="00650546">
      <w:pPr>
        <w:pStyle w:val="Geenafstand"/>
      </w:pPr>
      <w:r>
        <w:t xml:space="preserve">   </w:t>
      </w:r>
    </w:p>
    <w:p w:rsidR="00650546" w:rsidRDefault="00650546" w:rsidP="00650546">
      <w:pPr>
        <w:pStyle w:val="Geenafstand"/>
      </w:pPr>
    </w:p>
    <w:p w:rsidR="00650546" w:rsidRDefault="00586C14" w:rsidP="00650546">
      <w:pPr>
        <w:pStyle w:val="Geenafstand"/>
        <w:rPr>
          <w:rFonts w:eastAsia="Times New Roman"/>
          <w:b/>
          <w:i/>
          <w:u w:val="single"/>
        </w:rPr>
      </w:pPr>
      <w:r>
        <w:rPr>
          <w:rFonts w:eastAsia="Times New Roman"/>
          <w:b/>
          <w:i/>
          <w:u w:val="single"/>
        </w:rPr>
        <w:t>Jaarlijkse bijdrage 2016</w:t>
      </w:r>
      <w:r w:rsidR="00650546">
        <w:rPr>
          <w:rFonts w:eastAsia="Times New Roman"/>
          <w:b/>
          <w:i/>
          <w:u w:val="single"/>
        </w:rPr>
        <w:t>.</w:t>
      </w:r>
    </w:p>
    <w:p w:rsidR="00586C14" w:rsidRDefault="00586C14" w:rsidP="00650546">
      <w:pPr>
        <w:pStyle w:val="Geenafstand"/>
        <w:rPr>
          <w:rFonts w:eastAsia="Times New Roman"/>
        </w:rPr>
      </w:pPr>
      <w:r>
        <w:rPr>
          <w:rFonts w:eastAsia="Times New Roman"/>
        </w:rPr>
        <w:t xml:space="preserve">Ook dit </w:t>
      </w:r>
      <w:r w:rsidR="00650546">
        <w:rPr>
          <w:rFonts w:eastAsia="Times New Roman"/>
        </w:rPr>
        <w:t xml:space="preserve">jaar </w:t>
      </w:r>
      <w:r>
        <w:rPr>
          <w:rFonts w:eastAsia="Times New Roman"/>
        </w:rPr>
        <w:t>vragen</w:t>
      </w:r>
      <w:r w:rsidR="00650546">
        <w:rPr>
          <w:rFonts w:eastAsia="Times New Roman"/>
        </w:rPr>
        <w:t xml:space="preserve"> we jullie </w:t>
      </w:r>
      <w:r>
        <w:rPr>
          <w:rFonts w:eastAsia="Times New Roman"/>
        </w:rPr>
        <w:t>weer</w:t>
      </w:r>
      <w:r w:rsidR="00650546">
        <w:rPr>
          <w:rFonts w:eastAsia="Times New Roman"/>
        </w:rPr>
        <w:t xml:space="preserve"> de bijdrage zelf over</w:t>
      </w:r>
      <w:r>
        <w:rPr>
          <w:rFonts w:eastAsia="Times New Roman"/>
        </w:rPr>
        <w:t xml:space="preserve"> te maken op onze bankrekening I</w:t>
      </w:r>
      <w:r w:rsidR="00650546">
        <w:rPr>
          <w:rFonts w:eastAsia="Times New Roman"/>
        </w:rPr>
        <w:t xml:space="preserve">BAN: </w:t>
      </w:r>
    </w:p>
    <w:p w:rsidR="00650546" w:rsidRDefault="00650546" w:rsidP="00650546">
      <w:pPr>
        <w:pStyle w:val="Geenafstand"/>
        <w:rPr>
          <w:rFonts w:eastAsia="Times New Roman"/>
        </w:rPr>
      </w:pPr>
      <w:r>
        <w:rPr>
          <w:rFonts w:eastAsia="Times New Roman"/>
          <w:b/>
        </w:rPr>
        <w:t xml:space="preserve">NL 63 ABNA 0500 2852 68. </w:t>
      </w:r>
      <w:r>
        <w:rPr>
          <w:rFonts w:eastAsia="Times New Roman"/>
        </w:rPr>
        <w:t xml:space="preserve">Wij zijn ANBI erkend en het bedrag is geheel aftrekbaar.  </w:t>
      </w:r>
    </w:p>
    <w:p w:rsidR="00650546" w:rsidRDefault="00650546" w:rsidP="00650546">
      <w:pPr>
        <w:pStyle w:val="Geenafstand"/>
        <w:rPr>
          <w:rFonts w:eastAsia="Calibri"/>
        </w:rPr>
      </w:pPr>
    </w:p>
    <w:p w:rsidR="00650546" w:rsidRDefault="00650546" w:rsidP="00650546">
      <w:pPr>
        <w:pStyle w:val="Geenafstand"/>
      </w:pPr>
    </w:p>
    <w:p w:rsidR="00650546" w:rsidRDefault="00650546" w:rsidP="00A46EA6">
      <w:pPr>
        <w:pStyle w:val="Geenafstand"/>
      </w:pPr>
    </w:p>
    <w:p w:rsidR="00650546" w:rsidRDefault="00650546" w:rsidP="00A46EA6">
      <w:pPr>
        <w:pStyle w:val="Geenafstand"/>
      </w:pPr>
    </w:p>
    <w:p w:rsidR="004605B2" w:rsidRDefault="004605B2" w:rsidP="00D75B29">
      <w:pPr>
        <w:pStyle w:val="Geenafstand"/>
        <w:rPr>
          <w:rStyle w:val="mc-toc-title"/>
          <w:rFonts w:eastAsia="Times New Roman"/>
          <w:b/>
          <w:i/>
          <w:u w:val="single"/>
        </w:rPr>
      </w:pPr>
      <w:r>
        <w:rPr>
          <w:rFonts w:eastAsia="Times New Roman"/>
          <w:noProof/>
          <w:lang w:eastAsia="nl-NL"/>
        </w:rPr>
        <w:lastRenderedPageBreak/>
        <w:drawing>
          <wp:inline distT="0" distB="0" distL="0" distR="0" wp14:anchorId="3D398053" wp14:editId="61FCBE00">
            <wp:extent cx="5543550" cy="4238506"/>
            <wp:effectExtent l="0" t="0" r="0" b="0"/>
            <wp:docPr id="8" name="Afbeelding 8" descr="foto van Henk van der W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to van Henk van der W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465" cy="4252968"/>
                    </a:xfrm>
                    <a:prstGeom prst="rect">
                      <a:avLst/>
                    </a:prstGeom>
                    <a:noFill/>
                    <a:ln>
                      <a:noFill/>
                    </a:ln>
                  </pic:spPr>
                </pic:pic>
              </a:graphicData>
            </a:graphic>
          </wp:inline>
        </w:drawing>
      </w:r>
    </w:p>
    <w:p w:rsidR="004605B2" w:rsidRPr="004605B2" w:rsidRDefault="000807A8" w:rsidP="00D75B29">
      <w:pPr>
        <w:pStyle w:val="Geenafstand"/>
        <w:rPr>
          <w:rStyle w:val="mc-toc-title"/>
          <w:rFonts w:eastAsia="Times New Roman"/>
        </w:rPr>
      </w:pPr>
      <w:r>
        <w:rPr>
          <w:rStyle w:val="mc-toc-title"/>
          <w:rFonts w:eastAsia="Times New Roman"/>
        </w:rPr>
        <w:t xml:space="preserve">                 </w:t>
      </w:r>
      <w:r w:rsidR="00330CF6">
        <w:rPr>
          <w:rStyle w:val="mc-toc-title"/>
          <w:rFonts w:eastAsia="Times New Roman"/>
        </w:rPr>
        <w:t xml:space="preserve">             </w:t>
      </w:r>
      <w:r w:rsidR="001406F4">
        <w:rPr>
          <w:rStyle w:val="mc-toc-title"/>
          <w:rFonts w:eastAsia="Times New Roman"/>
        </w:rPr>
        <w:t xml:space="preserve">     </w:t>
      </w:r>
      <w:r w:rsidR="00330CF6">
        <w:rPr>
          <w:rStyle w:val="mc-toc-title"/>
          <w:rFonts w:eastAsia="Times New Roman"/>
        </w:rPr>
        <w:t xml:space="preserve">  </w:t>
      </w:r>
      <w:r w:rsidR="004605B2">
        <w:rPr>
          <w:rStyle w:val="mc-toc-title"/>
          <w:rFonts w:eastAsia="Times New Roman"/>
        </w:rPr>
        <w:t>De verplaatsing van een schuur in Emmen in 1952…</w:t>
      </w:r>
      <w:r>
        <w:rPr>
          <w:rStyle w:val="mc-toc-title"/>
          <w:rFonts w:eastAsia="Times New Roman"/>
        </w:rPr>
        <w:t>..</w:t>
      </w:r>
      <w:r w:rsidR="004605B2">
        <w:rPr>
          <w:rStyle w:val="mc-toc-title"/>
          <w:rFonts w:eastAsia="Times New Roman"/>
        </w:rPr>
        <w:t xml:space="preserve">. </w:t>
      </w:r>
    </w:p>
    <w:p w:rsidR="004605B2" w:rsidRDefault="004605B2" w:rsidP="00D75B29">
      <w:pPr>
        <w:pStyle w:val="Geenafstand"/>
        <w:rPr>
          <w:rStyle w:val="mc-toc-title"/>
          <w:rFonts w:eastAsia="Times New Roman"/>
          <w:b/>
          <w:i/>
          <w:u w:val="single"/>
        </w:rPr>
      </w:pPr>
    </w:p>
    <w:p w:rsidR="00586C14" w:rsidRPr="00586C14" w:rsidRDefault="000807A8" w:rsidP="00AC0A72">
      <w:pPr>
        <w:pStyle w:val="Geenafstand"/>
        <w:rPr>
          <w:b/>
          <w:i/>
          <w:u w:val="single"/>
        </w:rPr>
      </w:pPr>
      <w:r>
        <w:rPr>
          <w:b/>
          <w:i/>
          <w:u w:val="single"/>
        </w:rPr>
        <w:t>Spektakel…...</w:t>
      </w:r>
    </w:p>
    <w:p w:rsidR="000807A8" w:rsidRDefault="00586C14" w:rsidP="00D75B29">
      <w:pPr>
        <w:pStyle w:val="Geenafstand"/>
        <w:rPr>
          <w:sz w:val="24"/>
        </w:rPr>
      </w:pPr>
      <w:r>
        <w:rPr>
          <w:sz w:val="24"/>
        </w:rPr>
        <w:t>We zijn dit jaar bezig geweest met de financiering van het project “verplaatsing van de kapschuur”. We hebben wel vorderingen gemaakt bij het vinden van sponsoren. Zo willen de gemeente en provincie bijdragen en zijn er een aantal kleinere subsidienten gevonden. Maar de beoogde hoofdsponsor zegde af. Daarvoor in de plaats hebben we (nog) geen definitieve vervanger kunnen vinden. We hebben echter nog steeds vertrouwen dat we het plan kunnen uitvoeren. Jullie horen van ons.</w:t>
      </w:r>
    </w:p>
    <w:p w:rsidR="00586C14" w:rsidRDefault="00586C14" w:rsidP="00D75B29">
      <w:pPr>
        <w:pStyle w:val="Geenafstand"/>
        <w:rPr>
          <w:sz w:val="24"/>
        </w:rPr>
      </w:pPr>
    </w:p>
    <w:p w:rsidR="00586C14" w:rsidRDefault="00586C14" w:rsidP="00D75B29">
      <w:pPr>
        <w:pStyle w:val="Geenafstand"/>
        <w:rPr>
          <w:sz w:val="24"/>
        </w:rPr>
      </w:pPr>
    </w:p>
    <w:p w:rsidR="00D75B29" w:rsidRDefault="00D75B29" w:rsidP="00D75B29">
      <w:pPr>
        <w:pStyle w:val="Geenafstand"/>
        <w:rPr>
          <w:sz w:val="24"/>
        </w:rPr>
      </w:pPr>
      <w:r>
        <w:rPr>
          <w:sz w:val="24"/>
        </w:rPr>
        <w:t xml:space="preserve">Hartelijke </w:t>
      </w:r>
      <w:r w:rsidR="004605B2">
        <w:rPr>
          <w:sz w:val="24"/>
        </w:rPr>
        <w:t xml:space="preserve">groeten, </w:t>
      </w:r>
      <w:r>
        <w:rPr>
          <w:sz w:val="24"/>
        </w:rPr>
        <w:t>Jetse Hartmans</w:t>
      </w:r>
      <w:r w:rsidR="004605B2">
        <w:rPr>
          <w:sz w:val="24"/>
        </w:rPr>
        <w:t>, Hans Veltkamp, Harry Rakhorst en</w:t>
      </w:r>
      <w:r>
        <w:rPr>
          <w:sz w:val="24"/>
        </w:rPr>
        <w:t xml:space="preserve"> Mirjam van der Maas</w:t>
      </w:r>
    </w:p>
    <w:p w:rsidR="00D75B29" w:rsidRDefault="00D75B29" w:rsidP="00D75B29">
      <w:pPr>
        <w:pStyle w:val="Geenafstand"/>
        <w:rPr>
          <w:sz w:val="24"/>
        </w:rPr>
      </w:pPr>
    </w:p>
    <w:p w:rsidR="00D75B29" w:rsidRDefault="00D75B29" w:rsidP="00D75B29">
      <w:pPr>
        <w:pStyle w:val="Geenafstand"/>
        <w:rPr>
          <w:sz w:val="24"/>
        </w:rPr>
      </w:pPr>
    </w:p>
    <w:p w:rsidR="00D75B29" w:rsidRDefault="00D75B29" w:rsidP="00D75B29">
      <w:pPr>
        <w:pStyle w:val="Geenafstand"/>
      </w:pPr>
      <w:r>
        <w:t>p/a J. (Hans) Veltkamp</w:t>
      </w:r>
    </w:p>
    <w:p w:rsidR="00D75B29" w:rsidRDefault="00650546" w:rsidP="00D75B29">
      <w:pPr>
        <w:pStyle w:val="Geenafstand"/>
      </w:pPr>
      <w:r>
        <w:t>Geldersedijk 4</w:t>
      </w:r>
    </w:p>
    <w:p w:rsidR="00D75B29" w:rsidRDefault="00650546" w:rsidP="00D75B29">
      <w:pPr>
        <w:pStyle w:val="Geenafstand"/>
      </w:pPr>
      <w:r>
        <w:t>8051 ER</w:t>
      </w:r>
      <w:r w:rsidR="00D75B29">
        <w:t xml:space="preserve">  HATTEM</w:t>
      </w:r>
    </w:p>
    <w:p w:rsidR="00D75B29" w:rsidRDefault="00D75B29" w:rsidP="00D75B29">
      <w:pPr>
        <w:pStyle w:val="Geenafstand"/>
      </w:pPr>
      <w:r>
        <w:t>038 – 444 6 444 / 06 – 50 28 28 68</w:t>
      </w:r>
    </w:p>
    <w:p w:rsidR="00D75B29" w:rsidRDefault="00D75B29" w:rsidP="00D75B29">
      <w:pPr>
        <w:pStyle w:val="Geenafstand"/>
      </w:pPr>
      <w:r>
        <w:t xml:space="preserve">E-mail: solidus@planet.nl4 </w:t>
      </w:r>
    </w:p>
    <w:p w:rsidR="00D75B29" w:rsidRDefault="00D75B29" w:rsidP="00D75B29">
      <w:pPr>
        <w:pStyle w:val="Geenafstand"/>
      </w:pPr>
      <w:proofErr w:type="spellStart"/>
      <w:r>
        <w:t>Iban</w:t>
      </w:r>
      <w:proofErr w:type="spellEnd"/>
      <w:r>
        <w:t>: NL</w:t>
      </w:r>
      <w:r w:rsidR="00650546">
        <w:t xml:space="preserve"> 6</w:t>
      </w:r>
      <w:r>
        <w:t>3</w:t>
      </w:r>
      <w:r w:rsidR="00650546">
        <w:t xml:space="preserve"> </w:t>
      </w:r>
      <w:r>
        <w:t>ABNA</w:t>
      </w:r>
      <w:r w:rsidR="00650546">
        <w:t xml:space="preserve"> </w:t>
      </w:r>
      <w:r>
        <w:t>0500</w:t>
      </w:r>
      <w:r w:rsidR="00650546">
        <w:t xml:space="preserve"> </w:t>
      </w:r>
      <w:r>
        <w:t>2852</w:t>
      </w:r>
      <w:r w:rsidR="00650546">
        <w:t xml:space="preserve"> </w:t>
      </w:r>
      <w:r>
        <w:t>68</w:t>
      </w:r>
    </w:p>
    <w:p w:rsidR="00D75B29" w:rsidRDefault="00D75B29" w:rsidP="00D75B29">
      <w:pPr>
        <w:pStyle w:val="Geenafstand"/>
      </w:pPr>
    </w:p>
    <w:p w:rsidR="00D75B29" w:rsidRDefault="00D75B29" w:rsidP="00D75B29">
      <w:pPr>
        <w:pStyle w:val="Geenafstand"/>
        <w:rPr>
          <w:sz w:val="24"/>
        </w:rPr>
      </w:pPr>
    </w:p>
    <w:p w:rsidR="00E84A3D" w:rsidRDefault="002417D7" w:rsidP="00F63CB4">
      <w:pPr>
        <w:pStyle w:val="Geenafstand"/>
      </w:pPr>
      <w:r>
        <w:t xml:space="preserve">    </w:t>
      </w:r>
    </w:p>
    <w:sectPr w:rsidR="00E84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68C"/>
    <w:multiLevelType w:val="hybridMultilevel"/>
    <w:tmpl w:val="246EED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B4"/>
    <w:rsid w:val="0002252B"/>
    <w:rsid w:val="000807A8"/>
    <w:rsid w:val="001163A4"/>
    <w:rsid w:val="001406F4"/>
    <w:rsid w:val="002417D7"/>
    <w:rsid w:val="00330CF6"/>
    <w:rsid w:val="004605B2"/>
    <w:rsid w:val="004D1915"/>
    <w:rsid w:val="00530695"/>
    <w:rsid w:val="00586C14"/>
    <w:rsid w:val="0062737A"/>
    <w:rsid w:val="00650546"/>
    <w:rsid w:val="00662587"/>
    <w:rsid w:val="00693C09"/>
    <w:rsid w:val="008C05FC"/>
    <w:rsid w:val="00956EE5"/>
    <w:rsid w:val="00965961"/>
    <w:rsid w:val="009C6E68"/>
    <w:rsid w:val="00A46EA6"/>
    <w:rsid w:val="00AB6FA4"/>
    <w:rsid w:val="00AC0A72"/>
    <w:rsid w:val="00B56853"/>
    <w:rsid w:val="00BC30AB"/>
    <w:rsid w:val="00BD276D"/>
    <w:rsid w:val="00C075B5"/>
    <w:rsid w:val="00C25017"/>
    <w:rsid w:val="00D012BC"/>
    <w:rsid w:val="00D75B29"/>
    <w:rsid w:val="00E3738C"/>
    <w:rsid w:val="00E84A3D"/>
    <w:rsid w:val="00F63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4C5CD-5A18-4AB7-83F2-B0201943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63CB4"/>
    <w:pPr>
      <w:spacing w:after="0" w:line="240" w:lineRule="auto"/>
    </w:pPr>
  </w:style>
  <w:style w:type="character" w:styleId="Hyperlink">
    <w:name w:val="Hyperlink"/>
    <w:basedOn w:val="Standaardalinea-lettertype"/>
    <w:uiPriority w:val="99"/>
    <w:unhideWhenUsed/>
    <w:rsid w:val="00662587"/>
    <w:rPr>
      <w:color w:val="0563C1" w:themeColor="hyperlink"/>
      <w:u w:val="single"/>
    </w:rPr>
  </w:style>
  <w:style w:type="paragraph" w:styleId="Ballontekst">
    <w:name w:val="Balloon Text"/>
    <w:basedOn w:val="Standaard"/>
    <w:link w:val="BallontekstChar"/>
    <w:uiPriority w:val="99"/>
    <w:semiHidden/>
    <w:unhideWhenUsed/>
    <w:rsid w:val="00E3738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3738C"/>
    <w:rPr>
      <w:rFonts w:ascii="Segoe UI" w:hAnsi="Segoe UI" w:cs="Segoe UI"/>
      <w:sz w:val="18"/>
      <w:szCs w:val="18"/>
    </w:rPr>
  </w:style>
  <w:style w:type="character" w:customStyle="1" w:styleId="mc-toc-title">
    <w:name w:val="mc-toc-title"/>
    <w:basedOn w:val="Standaardalinea-lettertype"/>
    <w:rsid w:val="00D75B29"/>
  </w:style>
  <w:style w:type="character" w:styleId="Verwijzingopmerking">
    <w:name w:val="annotation reference"/>
    <w:basedOn w:val="Standaardalinea-lettertype"/>
    <w:uiPriority w:val="99"/>
    <w:semiHidden/>
    <w:unhideWhenUsed/>
    <w:rsid w:val="00650546"/>
    <w:rPr>
      <w:sz w:val="16"/>
      <w:szCs w:val="16"/>
    </w:rPr>
  </w:style>
  <w:style w:type="paragraph" w:styleId="Tekstopmerking">
    <w:name w:val="annotation text"/>
    <w:basedOn w:val="Standaard"/>
    <w:link w:val="TekstopmerkingChar"/>
    <w:uiPriority w:val="99"/>
    <w:semiHidden/>
    <w:unhideWhenUsed/>
    <w:rsid w:val="0065054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0546"/>
    <w:rPr>
      <w:sz w:val="20"/>
      <w:szCs w:val="20"/>
    </w:rPr>
  </w:style>
  <w:style w:type="paragraph" w:styleId="Onderwerpvanopmerking">
    <w:name w:val="annotation subject"/>
    <w:basedOn w:val="Tekstopmerking"/>
    <w:next w:val="Tekstopmerking"/>
    <w:link w:val="OnderwerpvanopmerkingChar"/>
    <w:uiPriority w:val="99"/>
    <w:semiHidden/>
    <w:unhideWhenUsed/>
    <w:rsid w:val="00650546"/>
    <w:rPr>
      <w:b/>
      <w:bCs/>
    </w:rPr>
  </w:style>
  <w:style w:type="character" w:customStyle="1" w:styleId="OnderwerpvanopmerkingChar">
    <w:name w:val="Onderwerp van opmerking Char"/>
    <w:basedOn w:val="TekstopmerkingChar"/>
    <w:link w:val="Onderwerpvanopmerking"/>
    <w:uiPriority w:val="99"/>
    <w:semiHidden/>
    <w:rsid w:val="006505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736196">
      <w:bodyDiv w:val="1"/>
      <w:marLeft w:val="0"/>
      <w:marRight w:val="0"/>
      <w:marTop w:val="0"/>
      <w:marBottom w:val="0"/>
      <w:divBdr>
        <w:top w:val="none" w:sz="0" w:space="0" w:color="auto"/>
        <w:left w:val="none" w:sz="0" w:space="0" w:color="auto"/>
        <w:bottom w:val="none" w:sz="0" w:space="0" w:color="auto"/>
        <w:right w:val="none" w:sz="0" w:space="0" w:color="auto"/>
      </w:divBdr>
      <w:divsChild>
        <w:div w:id="1824465296">
          <w:marLeft w:val="0"/>
          <w:marRight w:val="0"/>
          <w:marTop w:val="0"/>
          <w:marBottom w:val="0"/>
          <w:divBdr>
            <w:top w:val="none" w:sz="0" w:space="0" w:color="auto"/>
            <w:left w:val="none" w:sz="0" w:space="0" w:color="auto"/>
            <w:bottom w:val="none" w:sz="0" w:space="0" w:color="auto"/>
            <w:right w:val="none" w:sz="0" w:space="0" w:color="auto"/>
          </w:divBdr>
          <w:divsChild>
            <w:div w:id="1567908730">
              <w:marLeft w:val="0"/>
              <w:marRight w:val="0"/>
              <w:marTop w:val="0"/>
              <w:marBottom w:val="0"/>
              <w:divBdr>
                <w:top w:val="none" w:sz="0" w:space="0" w:color="auto"/>
                <w:left w:val="none" w:sz="0" w:space="0" w:color="auto"/>
                <w:bottom w:val="none" w:sz="0" w:space="0" w:color="auto"/>
                <w:right w:val="none" w:sz="0" w:space="0" w:color="auto"/>
              </w:divBdr>
              <w:divsChild>
                <w:div w:id="2042705125">
                  <w:marLeft w:val="0"/>
                  <w:marRight w:val="0"/>
                  <w:marTop w:val="0"/>
                  <w:marBottom w:val="0"/>
                  <w:divBdr>
                    <w:top w:val="none" w:sz="0" w:space="0" w:color="auto"/>
                    <w:left w:val="none" w:sz="0" w:space="0" w:color="auto"/>
                    <w:bottom w:val="none" w:sz="0" w:space="0" w:color="auto"/>
                    <w:right w:val="none" w:sz="0" w:space="0" w:color="auto"/>
                  </w:divBdr>
                  <w:divsChild>
                    <w:div w:id="1217351000">
                      <w:marLeft w:val="0"/>
                      <w:marRight w:val="0"/>
                      <w:marTop w:val="0"/>
                      <w:marBottom w:val="0"/>
                      <w:divBdr>
                        <w:top w:val="none" w:sz="0" w:space="0" w:color="auto"/>
                        <w:left w:val="none" w:sz="0" w:space="0" w:color="auto"/>
                        <w:bottom w:val="none" w:sz="0" w:space="0" w:color="auto"/>
                        <w:right w:val="none" w:sz="0" w:space="0" w:color="auto"/>
                      </w:divBdr>
                    </w:div>
                    <w:div w:id="971979369">
                      <w:marLeft w:val="0"/>
                      <w:marRight w:val="0"/>
                      <w:marTop w:val="0"/>
                      <w:marBottom w:val="0"/>
                      <w:divBdr>
                        <w:top w:val="none" w:sz="0" w:space="0" w:color="auto"/>
                        <w:left w:val="none" w:sz="0" w:space="0" w:color="auto"/>
                        <w:bottom w:val="none" w:sz="0" w:space="0" w:color="auto"/>
                        <w:right w:val="none" w:sz="0" w:space="0" w:color="auto"/>
                      </w:divBdr>
                      <w:divsChild>
                        <w:div w:id="1187211399">
                          <w:marLeft w:val="0"/>
                          <w:marRight w:val="0"/>
                          <w:marTop w:val="0"/>
                          <w:marBottom w:val="0"/>
                          <w:divBdr>
                            <w:top w:val="none" w:sz="0" w:space="0" w:color="auto"/>
                            <w:left w:val="none" w:sz="0" w:space="0" w:color="auto"/>
                            <w:bottom w:val="none" w:sz="0" w:space="0" w:color="auto"/>
                            <w:right w:val="none" w:sz="0" w:space="0" w:color="auto"/>
                          </w:divBdr>
                        </w:div>
                      </w:divsChild>
                    </w:div>
                    <w:div w:id="14722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2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457</Words>
  <Characters>2516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Veltkamp</dc:creator>
  <cp:keywords/>
  <dc:description/>
  <cp:lastModifiedBy>Hans Veltkamp</cp:lastModifiedBy>
  <cp:revision>6</cp:revision>
  <cp:lastPrinted>2016-12-13T12:21:00Z</cp:lastPrinted>
  <dcterms:created xsi:type="dcterms:W3CDTF">2016-09-20T14:05:00Z</dcterms:created>
  <dcterms:modified xsi:type="dcterms:W3CDTF">2016-12-13T12:24:00Z</dcterms:modified>
</cp:coreProperties>
</file>